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7724" w14:textId="77777777" w:rsidR="00537B65" w:rsidRDefault="00537B65" w:rsidP="001479F9">
      <w:pPr>
        <w:jc w:val="center"/>
        <w:rPr>
          <w:b/>
          <w:bCs/>
        </w:rPr>
      </w:pPr>
    </w:p>
    <w:p w14:paraId="1ABADFC6" w14:textId="11E250CC" w:rsidR="0081717C" w:rsidRPr="00537B65" w:rsidRDefault="001479F9" w:rsidP="001479F9">
      <w:pPr>
        <w:jc w:val="center"/>
        <w:rPr>
          <w:b/>
          <w:bCs/>
        </w:rPr>
      </w:pPr>
      <w:r w:rsidRPr="00537B65">
        <w:rPr>
          <w:b/>
          <w:bCs/>
        </w:rPr>
        <w:t>Oznámení o zveřejnění schváleného závěrečného účtu dobrovolného svazku obcí Region Orlicko-Třebovsko včetně zprávy o výsledku přezkoumání hospodaření za rok 202</w:t>
      </w:r>
      <w:r w:rsidR="005B09DB">
        <w:rPr>
          <w:b/>
          <w:bCs/>
        </w:rPr>
        <w:t>1</w:t>
      </w:r>
    </w:p>
    <w:p w14:paraId="6F98F547" w14:textId="5A069389" w:rsidR="001479F9" w:rsidRPr="001479F9" w:rsidRDefault="001479F9" w:rsidP="001479F9"/>
    <w:p w14:paraId="1CEA240F" w14:textId="304C7625" w:rsidR="001479F9" w:rsidRDefault="001479F9" w:rsidP="001479F9">
      <w:r>
        <w:t>Z</w:t>
      </w:r>
      <w:r w:rsidRPr="001479F9">
        <w:t>ávěrečn</w:t>
      </w:r>
      <w:r>
        <w:t>ý</w:t>
      </w:r>
      <w:r w:rsidRPr="001479F9">
        <w:t xml:space="preserve"> úč</w:t>
      </w:r>
      <w:r>
        <w:t>e</w:t>
      </w:r>
      <w:r w:rsidRPr="001479F9">
        <w:t>t dobrovolného svazku obcí Region Orlicko-Třebovsko včetně zprávy o výsledku přezkoumání hospodaření za rok 202</w:t>
      </w:r>
      <w:r w:rsidR="005B09DB">
        <w:t>1</w:t>
      </w:r>
      <w:r>
        <w:t xml:space="preserve"> byl</w:t>
      </w:r>
      <w:r w:rsidR="00D42A63">
        <w:t>y</w:t>
      </w:r>
      <w:r>
        <w:t xml:space="preserve"> s</w:t>
      </w:r>
      <w:r w:rsidR="00536E4E">
        <w:t>ch</w:t>
      </w:r>
      <w:r>
        <w:t>válen</w:t>
      </w:r>
      <w:r w:rsidR="00D42A63">
        <w:t>y</w:t>
      </w:r>
      <w:r>
        <w:t xml:space="preserve"> usnesením valné hromady svazku č. </w:t>
      </w:r>
      <w:r w:rsidR="00536E4E">
        <w:t xml:space="preserve">4.3 </w:t>
      </w:r>
      <w:r>
        <w:t xml:space="preserve">ze dne </w:t>
      </w:r>
      <w:r w:rsidR="005B09DB">
        <w:t>10</w:t>
      </w:r>
      <w:r>
        <w:t>.6.202</w:t>
      </w:r>
      <w:r w:rsidR="005B09DB">
        <w:t>2</w:t>
      </w:r>
      <w:r>
        <w:t xml:space="preserve"> a j</w:t>
      </w:r>
      <w:r w:rsidR="00FE1751">
        <w:t>sou</w:t>
      </w:r>
      <w:r>
        <w:t xml:space="preserve"> uveřejněn</w:t>
      </w:r>
      <w:r w:rsidR="00FE1751">
        <w:t>y</w:t>
      </w:r>
      <w:r>
        <w:t xml:space="preserve"> na webových stránkách svazku </w:t>
      </w:r>
      <w:hyperlink r:id="rId7" w:history="1">
        <w:r w:rsidRPr="00413CF6">
          <w:rPr>
            <w:rStyle w:val="Hypertextovodkaz"/>
          </w:rPr>
          <w:t>https:</w:t>
        </w:r>
        <w:r w:rsidRPr="00413CF6">
          <w:rPr>
            <w:rStyle w:val="Hypertextovodkaz"/>
          </w:rPr>
          <w:t>/</w:t>
        </w:r>
        <w:r w:rsidRPr="00413CF6">
          <w:rPr>
            <w:rStyle w:val="Hypertextovodkaz"/>
          </w:rPr>
          <w:t>/orlicko-trebovsko.cz/o-svazku-obci/usneseni-a-rozpocty/</w:t>
        </w:r>
      </w:hyperlink>
      <w:r>
        <w:t>.</w:t>
      </w:r>
    </w:p>
    <w:p w14:paraId="4956DA97" w14:textId="65DB58B3" w:rsidR="001479F9" w:rsidRPr="001479F9" w:rsidRDefault="001479F9" w:rsidP="001479F9">
      <w:r>
        <w:t xml:space="preserve">V listinné podobě </w:t>
      </w:r>
      <w:r w:rsidR="00FE1751">
        <w:t>jsou</w:t>
      </w:r>
      <w:r>
        <w:t xml:space="preserve"> </w:t>
      </w:r>
      <w:r w:rsidR="00537B65">
        <w:t xml:space="preserve">pak </w:t>
      </w:r>
      <w:r>
        <w:t>k nahlédnutí kanceláři svazku na adrese Smetanova 43, Ústí nad Orlicí</w:t>
      </w:r>
      <w:r w:rsidR="00537B65">
        <w:t>.</w:t>
      </w:r>
    </w:p>
    <w:p w14:paraId="177A811F" w14:textId="51B8374F" w:rsidR="001479F9" w:rsidRPr="001479F9" w:rsidRDefault="001479F9" w:rsidP="001479F9"/>
    <w:p w14:paraId="232EC29E" w14:textId="53ECF6F9" w:rsidR="001479F9" w:rsidRPr="001479F9" w:rsidRDefault="001479F9" w:rsidP="001479F9"/>
    <w:p w14:paraId="44CB848D" w14:textId="4EA8E3BF" w:rsidR="001479F9" w:rsidRPr="001479F9" w:rsidRDefault="001479F9" w:rsidP="001479F9"/>
    <w:p w14:paraId="326B184C" w14:textId="4FCF1453" w:rsidR="001479F9" w:rsidRDefault="001479F9" w:rsidP="001479F9"/>
    <w:p w14:paraId="564B9E06" w14:textId="77777777" w:rsidR="00537B65" w:rsidRPr="001479F9" w:rsidRDefault="00537B65" w:rsidP="001479F9"/>
    <w:p w14:paraId="17E26FD1" w14:textId="77777777" w:rsidR="001479F9" w:rsidRPr="001479F9" w:rsidRDefault="001479F9" w:rsidP="001479F9"/>
    <w:p w14:paraId="449F0A88" w14:textId="2463E963" w:rsidR="001479F9" w:rsidRPr="001479F9" w:rsidRDefault="001479F9" w:rsidP="001479F9"/>
    <w:p w14:paraId="27FD369C" w14:textId="3824C8A0" w:rsidR="001479F9" w:rsidRPr="001479F9" w:rsidRDefault="001479F9" w:rsidP="00537B65">
      <w:pPr>
        <w:jc w:val="center"/>
      </w:pPr>
    </w:p>
    <w:p w14:paraId="763186AD" w14:textId="650891E8" w:rsidR="001479F9" w:rsidRPr="001479F9" w:rsidRDefault="001479F9" w:rsidP="001479F9"/>
    <w:p w14:paraId="14D26340" w14:textId="66364C4A" w:rsidR="001479F9" w:rsidRPr="001479F9" w:rsidRDefault="001479F9" w:rsidP="001479F9"/>
    <w:p w14:paraId="4C199C02" w14:textId="0D82CC80" w:rsidR="001479F9" w:rsidRPr="001479F9" w:rsidRDefault="001479F9" w:rsidP="001479F9"/>
    <w:p w14:paraId="6DEC00D2" w14:textId="11E86C95" w:rsidR="001479F9" w:rsidRDefault="001479F9" w:rsidP="001479F9"/>
    <w:p w14:paraId="23460233" w14:textId="77777777" w:rsidR="00537B65" w:rsidRDefault="00537B65" w:rsidP="00537B65">
      <w:pPr>
        <w:rPr>
          <w:b/>
          <w:bCs/>
        </w:rPr>
      </w:pPr>
    </w:p>
    <w:p w14:paraId="3A59014B" w14:textId="6FB50C53" w:rsidR="00537B65" w:rsidRDefault="00537B65" w:rsidP="00537B65">
      <w:pPr>
        <w:rPr>
          <w:b/>
          <w:bCs/>
        </w:rPr>
      </w:pPr>
      <w:r>
        <w:rPr>
          <w:b/>
          <w:bCs/>
        </w:rPr>
        <w:t>D</w:t>
      </w:r>
      <w:r w:rsidR="00536E4E">
        <w:rPr>
          <w:b/>
          <w:bCs/>
        </w:rPr>
        <w:t>oložka o zveřejnění na úřední desce</w:t>
      </w:r>
      <w:r>
        <w:rPr>
          <w:b/>
          <w:bCs/>
        </w:rPr>
        <w:t>:</w:t>
      </w:r>
    </w:p>
    <w:p w14:paraId="03937F54" w14:textId="77777777" w:rsidR="00537B65" w:rsidRDefault="00537B65" w:rsidP="00537B65"/>
    <w:p w14:paraId="4C886E44" w14:textId="77777777" w:rsidR="00537B65" w:rsidRDefault="00537B65" w:rsidP="00537B65">
      <w:r>
        <w:t>Členské město, členská obec:</w:t>
      </w:r>
    </w:p>
    <w:p w14:paraId="28FAFBC0" w14:textId="77777777" w:rsidR="00537B65" w:rsidRDefault="00537B65" w:rsidP="00537B65"/>
    <w:p w14:paraId="3F98AE72" w14:textId="16A3D8CB" w:rsidR="00537B65" w:rsidRDefault="00536E4E" w:rsidP="00537B65">
      <w:r>
        <w:t>Z</w:t>
      </w:r>
      <w:r w:rsidR="00537B65">
        <w:t>veřejněn</w:t>
      </w:r>
      <w:r>
        <w:t>o</w:t>
      </w:r>
      <w:r w:rsidR="00537B65">
        <w:t xml:space="preserve"> dne:</w:t>
      </w:r>
    </w:p>
    <w:p w14:paraId="5F692002" w14:textId="77777777" w:rsidR="00537B65" w:rsidRDefault="00537B65" w:rsidP="00537B65"/>
    <w:p w14:paraId="5EFDC956" w14:textId="1A829285" w:rsidR="00537B65" w:rsidRDefault="00536E4E" w:rsidP="00537B65">
      <w:r>
        <w:t>S</w:t>
      </w:r>
      <w:r w:rsidR="00537B65">
        <w:t>ejmut</w:t>
      </w:r>
      <w:r>
        <w:t>o</w:t>
      </w:r>
      <w:r w:rsidR="00537B65">
        <w:t xml:space="preserve"> dne:</w:t>
      </w:r>
    </w:p>
    <w:p w14:paraId="4921D590" w14:textId="77777777" w:rsidR="00537B65" w:rsidRDefault="00537B65" w:rsidP="00537B65"/>
    <w:p w14:paraId="320ACFAD" w14:textId="77777777" w:rsidR="00537B65" w:rsidRDefault="00537B65" w:rsidP="00537B65">
      <w:r>
        <w:t>Razítko a podpis:</w:t>
      </w:r>
    </w:p>
    <w:p w14:paraId="1C9A4003" w14:textId="64966930" w:rsidR="001479F9" w:rsidRPr="001479F9" w:rsidRDefault="001479F9" w:rsidP="001479F9">
      <w:pPr>
        <w:tabs>
          <w:tab w:val="left" w:pos="5400"/>
        </w:tabs>
      </w:pPr>
      <w:r>
        <w:tab/>
      </w:r>
    </w:p>
    <w:sectPr w:rsidR="001479F9" w:rsidRPr="00147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5D8A" w14:textId="77777777" w:rsidR="001479F9" w:rsidRDefault="001479F9" w:rsidP="001479F9">
      <w:pPr>
        <w:spacing w:after="0" w:line="240" w:lineRule="auto"/>
      </w:pPr>
      <w:r>
        <w:separator/>
      </w:r>
    </w:p>
  </w:endnote>
  <w:endnote w:type="continuationSeparator" w:id="0">
    <w:p w14:paraId="1A4D8D34" w14:textId="77777777" w:rsidR="001479F9" w:rsidRDefault="001479F9" w:rsidP="0014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4B81" w14:textId="77777777" w:rsidR="00537B65" w:rsidRDefault="00537B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EEED" w14:textId="77777777" w:rsidR="00537B65" w:rsidRDefault="00537B6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AF16" w14:textId="77777777" w:rsidR="00537B65" w:rsidRDefault="00537B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75A2" w14:textId="77777777" w:rsidR="001479F9" w:rsidRDefault="001479F9" w:rsidP="001479F9">
      <w:pPr>
        <w:spacing w:after="0" w:line="240" w:lineRule="auto"/>
      </w:pPr>
      <w:r>
        <w:separator/>
      </w:r>
    </w:p>
  </w:footnote>
  <w:footnote w:type="continuationSeparator" w:id="0">
    <w:p w14:paraId="46BF225D" w14:textId="77777777" w:rsidR="001479F9" w:rsidRDefault="001479F9" w:rsidP="0014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AD05" w14:textId="277A3B9D" w:rsidR="001479F9" w:rsidRDefault="005B09DB">
    <w:pPr>
      <w:pStyle w:val="Zhlav"/>
    </w:pPr>
    <w:r>
      <w:rPr>
        <w:noProof/>
      </w:rPr>
      <w:pict w14:anchorId="174DAD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6251" o:spid="_x0000_s2054" type="#_x0000_t75" style="position:absolute;margin-left:0;margin-top:0;width:453.55pt;height:148.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346D" w14:textId="1A0AF127" w:rsidR="00537B65" w:rsidRDefault="005B09DB">
    <w:pPr>
      <w:pStyle w:val="Zhlav"/>
    </w:pPr>
    <w:r>
      <w:rPr>
        <w:noProof/>
      </w:rPr>
      <w:pict w14:anchorId="30D21B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6252" o:spid="_x0000_s2055" type="#_x0000_t75" style="position:absolute;margin-left:0;margin-top:0;width:453.55pt;height:148.6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DBC8" w14:textId="3926F1DA" w:rsidR="001479F9" w:rsidRDefault="005B09DB">
    <w:pPr>
      <w:pStyle w:val="Zhlav"/>
    </w:pPr>
    <w:r>
      <w:rPr>
        <w:noProof/>
      </w:rPr>
      <w:pict w14:anchorId="2618FB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6250" o:spid="_x0000_s2053" type="#_x0000_t75" style="position:absolute;margin-left:0;margin-top:0;width:453.55pt;height:148.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F9"/>
    <w:rsid w:val="001479F9"/>
    <w:rsid w:val="00536E4E"/>
    <w:rsid w:val="00537B65"/>
    <w:rsid w:val="005B09DB"/>
    <w:rsid w:val="0081717C"/>
    <w:rsid w:val="00D42A63"/>
    <w:rsid w:val="00F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9AECDAB"/>
  <w15:chartTrackingRefBased/>
  <w15:docId w15:val="{3841887C-F72A-44D0-9CAE-4E26DBD1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9F9"/>
  </w:style>
  <w:style w:type="paragraph" w:styleId="Zpat">
    <w:name w:val="footer"/>
    <w:basedOn w:val="Normln"/>
    <w:link w:val="ZpatChar"/>
    <w:uiPriority w:val="99"/>
    <w:unhideWhenUsed/>
    <w:rsid w:val="0014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9F9"/>
  </w:style>
  <w:style w:type="character" w:styleId="Hypertextovodkaz">
    <w:name w:val="Hyperlink"/>
    <w:basedOn w:val="Standardnpsmoodstavce"/>
    <w:uiPriority w:val="99"/>
    <w:unhideWhenUsed/>
    <w:rsid w:val="001479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79F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B09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rlicko-trebovsko.cz/o-svazku-obci/usneseni-a-rozpocty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D5C82-F8B0-4686-BFFF-5B9D0666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Švercl</dc:creator>
  <cp:keywords/>
  <dc:description/>
  <cp:lastModifiedBy>Karel Švercl</cp:lastModifiedBy>
  <cp:revision>4</cp:revision>
  <dcterms:created xsi:type="dcterms:W3CDTF">2021-07-09T08:55:00Z</dcterms:created>
  <dcterms:modified xsi:type="dcterms:W3CDTF">2022-06-21T09:41:00Z</dcterms:modified>
</cp:coreProperties>
</file>